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A20ECA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Pr="008B2CE6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proofErr w:type="spellStart"/>
      <w:r w:rsidRPr="008B2CE6">
        <w:rPr>
          <w:rFonts w:ascii="Times New Roman" w:hAnsi="Times New Roman" w:cs="Times New Roman"/>
          <w:sz w:val="24"/>
          <w:szCs w:val="24"/>
        </w:rPr>
        <w:t>Старунова</w:t>
      </w:r>
      <w:proofErr w:type="spellEnd"/>
      <w:r w:rsidRPr="008B2CE6">
        <w:rPr>
          <w:rFonts w:ascii="Times New Roman" w:hAnsi="Times New Roman" w:cs="Times New Roman"/>
          <w:sz w:val="24"/>
          <w:szCs w:val="24"/>
        </w:rPr>
        <w:t xml:space="preserve"> Татьяна Александровна, МАОУ «СОШ № 28», г. Пермь, учитель географии.</w:t>
      </w:r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5A6FCF">
        <w:rPr>
          <w:rFonts w:ascii="Times New Roman" w:hAnsi="Times New Roman" w:cs="Times New Roman"/>
          <w:sz w:val="24"/>
          <w:szCs w:val="24"/>
        </w:rPr>
        <w:t>: Литосфера и рельеф Земли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География, 7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490" w:type="dxa"/>
        <w:tblInd w:w="-714" w:type="dxa"/>
        <w:tblLook w:val="04A0" w:firstRow="1" w:lastRow="0" w:firstColumn="1" w:lastColumn="0" w:noHBand="0" w:noVBand="1"/>
      </w:tblPr>
      <w:tblGrid>
        <w:gridCol w:w="2356"/>
        <w:gridCol w:w="2600"/>
        <w:gridCol w:w="2805"/>
        <w:gridCol w:w="2729"/>
      </w:tblGrid>
      <w:tr w:rsidR="00C46C86" w:rsidRPr="008B2CE6" w:rsidTr="00B02006">
        <w:tc>
          <w:tcPr>
            <w:tcW w:w="2145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B02006">
        <w:tc>
          <w:tcPr>
            <w:tcW w:w="2145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B02006">
        <w:tc>
          <w:tcPr>
            <w:tcW w:w="2145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B02006">
        <w:tc>
          <w:tcPr>
            <w:tcW w:w="2145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835B2D" w:rsidRPr="008B2CE6">
        <w:rPr>
          <w:rFonts w:ascii="Times New Roman" w:hAnsi="Times New Roman" w:cs="Times New Roman"/>
          <w:sz w:val="24"/>
          <w:szCs w:val="24"/>
        </w:rPr>
        <w:t>: Вам представилась возм</w:t>
      </w:r>
      <w:r w:rsidR="005A6FCF">
        <w:rPr>
          <w:rFonts w:ascii="Times New Roman" w:hAnsi="Times New Roman" w:cs="Times New Roman"/>
          <w:sz w:val="24"/>
          <w:szCs w:val="24"/>
        </w:rPr>
        <w:t>ожность изучить космические снимки, сделанные искусственными спутниками Земли. Оказывается, материки не стоят на месте! Скорость их перемещения от 1 до 6 сантиметров в год.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 w:rsidR="005A6FCF">
        <w:rPr>
          <w:rFonts w:ascii="Times New Roman" w:hAnsi="Times New Roman" w:cs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AC667A" w:rsidRPr="008B2CE6" w:rsidRDefault="005A6FCF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Объясните последствия движения литосферных плит Земли</w:t>
      </w:r>
      <w:r w:rsidR="00E947F8" w:rsidRPr="008B2CE6">
        <w:rPr>
          <w:rFonts w:ascii="Times New Roman" w:hAnsi="Times New Roman" w:cs="Times New Roman"/>
          <w:sz w:val="24"/>
          <w:szCs w:val="24"/>
        </w:rPr>
        <w:t>?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Время работы – 15 минут.</w:t>
      </w:r>
    </w:p>
    <w:p w:rsidR="00A221C6" w:rsidRDefault="005E6C69" w:rsidP="00A22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Литосферные плиты</w:t>
      </w:r>
    </w:p>
    <w:p w:rsidR="005E6C69" w:rsidRDefault="005E6C69" w:rsidP="005E6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Плиты лежат на сравнительно мягком, пластичном слое мантии, по которому и происходит их скольжение. Силы, вызывающие движение плит, возникают при перемещении вещества в верхней мантии. Мощные восходящие потоки этого вещества разрывают земную кору, образуя в ней глубинные разломы. Эти разломы есть на суше, но больше всего их в срединно-океанических хребтах на дне океанов, где земная кора тоньше. Здесь расплавленное вещество поднимается из недр Земли и расталкивает плиты, наращивая земную кору. Края разломов отодвигаются друг от друга.</w:t>
      </w:r>
    </w:p>
    <w:p w:rsidR="005E6C69" w:rsidRPr="005E6C69" w:rsidRDefault="005E6C69" w:rsidP="005E6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Плиты медленно перемещаются от линии подводных хребтов к лини</w:t>
      </w:r>
      <w:r w:rsidR="0047430F">
        <w:rPr>
          <w:rFonts w:ascii="Times New Roman" w:hAnsi="Times New Roman" w:cs="Times New Roman"/>
          <w:sz w:val="24"/>
          <w:szCs w:val="24"/>
        </w:rPr>
        <w:t>ям желобов со скоростью от 1 до 6 см в год. Этот факт был установлен в результате сопоставления снимков, сделанных с искусственных спутников Земли. Соседние плиты сближаются, расходятся или скользят одна относительно другой. Они плавают на поверхности верхней мантии, как куски льда на поверхности воды.</w:t>
      </w:r>
    </w:p>
    <w:p w:rsidR="00EB7673" w:rsidRPr="008B2CE6" w:rsidRDefault="00765728" w:rsidP="00EB7673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lastRenderedPageBreak/>
        <w:t>Общее количество баллов за выполненное задание – 4 балла.</w:t>
      </w: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6F9"/>
    <w:rsid w:val="001A4A1B"/>
    <w:rsid w:val="0047430F"/>
    <w:rsid w:val="005576F9"/>
    <w:rsid w:val="005A6FCF"/>
    <w:rsid w:val="005E6C69"/>
    <w:rsid w:val="006224A5"/>
    <w:rsid w:val="00765728"/>
    <w:rsid w:val="007678D0"/>
    <w:rsid w:val="00775164"/>
    <w:rsid w:val="00835B2D"/>
    <w:rsid w:val="00876EEE"/>
    <w:rsid w:val="008B2CE6"/>
    <w:rsid w:val="008C1A7B"/>
    <w:rsid w:val="00A20ECA"/>
    <w:rsid w:val="00A221C6"/>
    <w:rsid w:val="00AC667A"/>
    <w:rsid w:val="00B02006"/>
    <w:rsid w:val="00B043A3"/>
    <w:rsid w:val="00B953AD"/>
    <w:rsid w:val="00BA43AB"/>
    <w:rsid w:val="00C46C86"/>
    <w:rsid w:val="00E34C3F"/>
    <w:rsid w:val="00E947F8"/>
    <w:rsid w:val="00E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08FEF-30B1-4D9B-896E-AD675C3A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</dc:creator>
  <cp:keywords/>
  <dc:description/>
  <cp:lastModifiedBy>Бук</cp:lastModifiedBy>
  <cp:revision>18</cp:revision>
  <cp:lastPrinted>2016-06-22T15:39:00Z</cp:lastPrinted>
  <dcterms:created xsi:type="dcterms:W3CDTF">2016-06-18T12:23:00Z</dcterms:created>
  <dcterms:modified xsi:type="dcterms:W3CDTF">2017-10-14T12:43:00Z</dcterms:modified>
</cp:coreProperties>
</file>